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392" w:type="dxa"/>
        <w:tblLook w:val="04A0" w:firstRow="1" w:lastRow="0" w:firstColumn="1" w:lastColumn="0" w:noHBand="0" w:noVBand="1"/>
      </w:tblPr>
      <w:tblGrid>
        <w:gridCol w:w="639"/>
        <w:gridCol w:w="1219"/>
        <w:gridCol w:w="1418"/>
        <w:gridCol w:w="5386"/>
        <w:gridCol w:w="1276"/>
        <w:gridCol w:w="1984"/>
        <w:gridCol w:w="993"/>
        <w:gridCol w:w="2268"/>
        <w:gridCol w:w="850"/>
      </w:tblGrid>
      <w:tr w:rsidR="00A175E4" w:rsidRPr="00A175E4" w:rsidTr="00A175E4">
        <w:trPr>
          <w:trHeight w:val="495"/>
        </w:trPr>
        <w:tc>
          <w:tcPr>
            <w:tcW w:w="1603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248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6"/>
                <w:szCs w:val="36"/>
              </w:rPr>
              <w:t>2022 爱无疆·助残行-活动报名表</w:t>
            </w:r>
          </w:p>
        </w:tc>
      </w:tr>
      <w:tr w:rsidR="00A175E4" w:rsidRPr="00A175E4" w:rsidTr="00A175E4">
        <w:trPr>
          <w:trHeight w:val="345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2"/>
                <w:szCs w:val="12"/>
              </w:rPr>
              <w:t>序号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2"/>
                <w:szCs w:val="12"/>
              </w:rPr>
              <w:t>省级公司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2"/>
                <w:szCs w:val="12"/>
              </w:rPr>
              <w:t>分公司名称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2"/>
                <w:szCs w:val="12"/>
              </w:rPr>
              <w:t>分公司地址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2"/>
                <w:szCs w:val="12"/>
              </w:rPr>
              <w:t>对接人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2"/>
                <w:szCs w:val="12"/>
              </w:rPr>
              <w:t>电话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2"/>
                <w:szCs w:val="12"/>
              </w:rPr>
              <w:t>提报人数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2"/>
                <w:szCs w:val="12"/>
              </w:rPr>
              <w:t>套餐价格（市场价）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2"/>
                <w:szCs w:val="12"/>
              </w:rPr>
              <w:t>是否包含心肺联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2"/>
                <w:szCs w:val="12"/>
              </w:rPr>
              <w:t>筛产品</w:t>
            </w:r>
            <w:proofErr w:type="gramEnd"/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杭州公司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杭州市滨江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区滨盛路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1508号海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亮大厦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裙楼5层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仲彦瑾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15088691313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是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tabs>
                <w:tab w:val="left" w:pos="0"/>
              </w:tabs>
              <w:ind w:leftChars="-190" w:left="-399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绍兴公司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越城区都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泗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门路80号汇银国贸大厦3层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童敏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15967506293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宁波公司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宁波市海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曙区民通街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孙励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18667879900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衢州公司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浙江省衢州市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柯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城区白云中大道39号中央商务广场3幢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叶佳景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15857087421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福建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同安美年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同安环城南路899号1-3层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陈娜明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13695031310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福建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漳州美年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漳州市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芗城区金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峰北路1号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永鸿三湘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城23幢及01商业S01号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余艺萍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18659632588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福建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福州美兆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福州市鼓楼区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五四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路9号宁德大厦3-6层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王瑛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13696968121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福建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厦门公司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福建省厦门市湖里区木浦路103号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郑游杭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18850295722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西宁公司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青海省西宁市城西区五四大街39-1号7层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刘佐亮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13007760568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兰州公司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甘肃省兰州市瓜州路16号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姚恩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18919836329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白银公司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甘肃省白银市北京路169号鸿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森商业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尚晓宇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17326440817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武威公司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甘肃省武威市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凉州区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祁连大道1135号华隆商厦4层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贺鑫华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13139359939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酒泉公司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甘肃省酒泉市肃州区广场东路洪洋财富大厦4楼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高俊秀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18293702012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临夏公司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甘肃省临夏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市刘临路中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天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健广场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购物中心东侧二楼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马凯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15117191698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岳阳美年大健康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湖南省岳阳市经济技术开发区巴陵东路巴陵首府美年大健康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李刚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18673055554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是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娄底美年大健康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湖南省娄底市娄星区娄星南路水域中央01栋1812号娄底市娄星区娄星南路水域中央01栋1-3楼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刘洁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13627327435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500-1000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衡阳美年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打健康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湖南省衡阳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市蒸湘区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船山西路红星美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凯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龙北侧喷泉广场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蒋艳玲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15074709003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600-800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张家界美年大健康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湖南省张家界市永定区官黎坪街道附属医院二楼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宋琳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15580609090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800-1000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株洲美年大健康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湖南省株洲市芦淞区建设南路68号胜马可商业广场四楼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刘美元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15873385426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永州美年大健康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湖南省永州市冷水滩区河东育才路281号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罗佳丽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15575316683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湘潭美年大健康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湖南省湘潭市岳塘区吉安路87号吉安大厦1-5层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文勇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13327328858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800-1000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长沙美年大健康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湖南省长沙市芙蓉区车站车站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南路宇晨朝阳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广场T2栋17楼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胡楚岳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18670017571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60~120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800-1200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是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常德美年大健康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湖南省常德市武陵区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经泽星都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谭惠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18773685215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lastRenderedPageBreak/>
              <w:t>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江西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景德镇分院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景德镇市昌江区新平路8号（西山湖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凯莱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酒店旁）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詹子杰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13879872093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38人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女1300元    男1037元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皖北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蚌埠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蚌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山区工农路888号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王璐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18160829569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500-1000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皖北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黄山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安徽省黄山市屯溪区滨江东路 12 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号尚公馆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 5 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余淑惠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13855906410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合肥美年大健康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安徽省合肥市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蜀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山区龙图路666号置地广场C座2-3层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方筱婕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18709832559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900元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芜湖美年大健康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安徽省镜湖区华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强广场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A座写字楼5-6楼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赵纯纯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13345530432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亳州美年大健康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亳州市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谯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城区魏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武大道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与养生大道交叉口中药材电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商中心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裙楼3楼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李翼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15178099891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男973/女未婚973/女已婚1043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阜阳美年大健康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安徽省阜阳市开发区淮河路456号美年大健康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闫会军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18130752281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待定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江苏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南京美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仕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年专科门诊部有限公司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湖南路18号苏宁环球购物中心4楼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王瑾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18952010332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江苏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苏州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美健奥亚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健康体检中心有限公司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苏州工业园区中海财富中心东塔1-3F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胡雅芳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13962190249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江苏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无锡美年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无锡市梁溪区中山路260号智慧广场5楼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袁幸妤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13861890009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无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江苏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常熟美年大健康体检中心有限公司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常熟市黄河路22号汇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丰时代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广场2幢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吴科燕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13906232661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468（男）/528（女未婚）/568（女已婚）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津沪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上海公司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上海静安区恒丰路610号4楼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尹岚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13651626065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2500-3000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是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津沪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天津公司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天津市河东区八经路68号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刘琪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18502697710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男士：1649元/人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津沪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天津公司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天津市河东区八经路69号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刘琪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18502697710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未婚女士：1789元/人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津沪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天津公司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天津市河东区八经路70号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刘琪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18502697710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已婚女士：1839元/人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北石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邯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北京美年美福门诊部有限责任公司（牡丹园分院）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北京市海淀区花园北路35号院9号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楼健康智谷大厦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B1层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柴郡甜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13683131135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北石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邯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石家庄美年大健康体检管理有限公司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石家庄市裕华区东岗路75号世纪国际中心美年大健康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王丽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18831189077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北石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邯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邯郸美年大健康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邯郸市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邯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山区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渚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河路282号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桑浚淇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18600128682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柳州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分司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柳州市城中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区晨华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路12号盛丰国际座2楼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李丽，陈素平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13633072894/13617727029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如确定开展活动，再进行制定体检套餐。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待定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玉林公司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广西玉林慈铭门诊部有限公司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李梅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15277514109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如确定开展活动，再进行制定体检套餐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待定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南宁公司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南宁市江南区白沙大道48号川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泸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国际A座3楼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高宇南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17776228994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如确定开展活动，再进行制定体检套餐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北海公司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北海市海城区海景大道北部湾1号雅苑商铺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谢德珍，栾佳何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13877942059/18677937977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如确定开展活动，再进行制定体检套餐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待定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贵州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贵州美年大健康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康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源体检中心有限责任公司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贵州省贵阳市南明区观水路46号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刘定宏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13007884090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lastRenderedPageBreak/>
              <w:t>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贵州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遵义美年大健康产业医院有限公司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贵州省遵义市汇川区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北海路尊城国际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13号楼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张诗雨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18085365558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1351（男），1380（女）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贵州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安顺慈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铭健康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体检管理有限公司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贵州省安顺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市西秀区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龙青路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中段银城帝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景S2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三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曹靖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18681310088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男：1300 未婚女：1500 已婚女：1700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阳江分公司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阳江市江城区西平北路363号君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怡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写字楼11楼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李月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13336576033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（930元）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深圳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深圳市南山区生态科技园10栋B座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高睿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18124089040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海南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海口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海口市南海大道99-9号奥亚健康管理中心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张冉冉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13647575551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海南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儋州市美年大健康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 儋州市那大镇国盛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路鸿宇广场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305号商铺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陈涛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15208216304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男（504元）、女（612元）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广元美年大健康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广元市利州区利州东路三段538-560号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辜晓玲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17345248091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成都美年龙泉分院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成都市龙泉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驿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区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驿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都中路466号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壹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中心商业B区3层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罗丽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15928128776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成都美年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郫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都分院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成都市郫都区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郫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筒镇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郫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花路299号花样奥特莱斯3号楼2楼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陈晏晏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15982083528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拉萨美年大健康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西藏自治区拉萨市柳梧新区察古大道9号奥特莱斯写字楼北座12层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蒿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斌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18611139937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万州美年大健康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重庆市万州区火车站站前路211号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杨春香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15523440698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成都美年大健康（市区5家）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成都市金牛区西体北路5号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丁毅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13658004494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自贡美年大健康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四川省自贡市大安区马吃水路154号雄飞山水名城商贸大厦三楼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熊维黎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18048493092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南充美年大健康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南充市嘉陵区滨江南路二段四号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罗逍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15892792227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达州美年大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达州市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达川区杨柳路288号秦巴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医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贸园B区5楼（二号干道）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何飞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15196888787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重庆美年大健康石桥分院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重庆市九龙坡区渝州路59号石桥广场2F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李媛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13527302013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西昌美年大健康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四川省西昌市河东大道108号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高云峰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19160226202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晋冀蒙-内蒙古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张家口分公司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河北省张家口市经开区新天地13号商业楼2层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赵渊博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13643331560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晋冀蒙-山西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太原美年大健康科技管理有限公司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太原市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漪汾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桥西麦特摩尔大厦五层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张舒峰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13934045341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晋冀蒙-山西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晋中美年大健康体检中心有限公司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山西省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晋中市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榆次区迎宾街66号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张晏恺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18835467860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晋冀蒙-山西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运城市美年大健康体检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有限公司禹都大道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门诊部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运城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市禹都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东大街218号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相晓艳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13223598061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晋冀蒙-山西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吕梁大健康科技健康管理有限公司吕梁美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年健康体检部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吕梁市离石区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滨河北西路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王婷婷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17735807770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男775元；女未850；女已917元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lastRenderedPageBreak/>
              <w:t>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晋冀蒙-山西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忻州美年大健康门诊部有限公司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山西省忻州市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忻府区雁门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大道雁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门大厦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8-9层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马琪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13080300505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是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晋冀蒙-河北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保定美年大健康门诊部有限公司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保定市莲池区瑞祥大街1876号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梁大龙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18732288170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新疆维吾尔自治区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阿克苏分公司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阿克苏市北大街34号警苑小区二层商圈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范思琦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15569227333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800元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新疆维吾尔自治区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喀什分公司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喀什市经开区陕西大厦4楼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小艾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13609846061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新疆维吾尔自治区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石河子公司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石河子市11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小区乌伊公路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276号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黄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一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18199666196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新疆维吾尔自治区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伊犁公司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伊宁市政府新区伊和街方圆丽景商业楼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邹永刚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13399999060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800元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75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新疆维吾尔自治区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乌鲁木齐公司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慈铭分院：经济技术开发区喀什西路499号龙海置业2楼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邱海燕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18997971265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十堰分公司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十堰市天津路大洋五洲中央广场二楼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周洋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13886826361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包含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鄂州分公司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鄂州市吴都大道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炜裕时代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广场4楼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黄诚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13227109996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暂定1800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待定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武汉分公司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武汉市硚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口区湘商大厦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19楼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曹德新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18627763373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100-200人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1000-2000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待定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龙口市美年大健康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龙口市港城大道中南熙悦（新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一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中正对面）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吕晓楠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17852537760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济南大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健康健康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体检管理有限公司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济南市历下区经十路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13866号中润世纪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广场1号楼3层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李枭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13585107267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潍坊美年大健康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潍坊市高新区东风街与永惠路路口西100米路南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刘刚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18765652205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烟台慈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铭健康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体检管理有限公司美年门诊部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山东省烟台市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莱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山区迎春大街133号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姜元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元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15064583808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德州美年大健康体检管理有限公司健康体检中心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山东省德州市德城区三八路432号（九中东临）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梁化任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13969263077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淄博美年大健康管理有限公司健康体检中心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淄博市高新区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颐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和大厦A座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宋咏泽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17669600973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吉黑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哈尔滨分公司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哈尔滨市香坊区和平路15号巴黎广场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黄学飞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13836059460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吉黑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长春分公司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长春市大经路与解放大路交汇盛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荣大厦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申丽敏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18604425245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吉黑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延吉分公司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吉林省延吉市开发区入口美年大健康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杨姗姗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13634334314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大连普兰店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大连普兰店渤海街125号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尹然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17741144455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89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葫芦岛美年大健康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龙港区玉皇商城(新区教堂侧面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崔潇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13942992776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100人左右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400元左右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90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通辽美年大健康体检中心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通辽市经济技术开发区凤凰山大街与常胜路交汇处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李师樊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15560885501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500元左右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91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大连瓦房店美年医院有限公司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大连瓦房店岗店街道亿达人家小区93-1号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马超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15141128792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lastRenderedPageBreak/>
              <w:t>92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大连美年大健康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大连市西岗区滨海西路63号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宫帅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17640309998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500左右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93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漯河分院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漯河市源汇区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嵩山路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与湘江路交叉口东北角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梁书勤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13323953767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94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郑州分院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郑州市农业南路商都路亚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星投资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大厦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李晓格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15938769340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800-1000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924CBD" w:rsidRPr="00A175E4" w:rsidTr="00B26BD5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95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云南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曲靖公司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曲靖麒麟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区靖宁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西路297号美年大健康体检中心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冯锦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13887421325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4CBD" w:rsidRPr="00924CBD" w:rsidRDefault="00924CBD" w:rsidP="00924CBD">
            <w:pPr>
              <w:jc w:val="center"/>
              <w:rPr>
                <w:sz w:val="13"/>
                <w:szCs w:val="13"/>
              </w:rPr>
            </w:pPr>
            <w:r w:rsidRPr="00924CBD">
              <w:rPr>
                <w:rFonts w:hint="eastAsia"/>
                <w:sz w:val="13"/>
                <w:szCs w:val="13"/>
              </w:rPr>
              <w:t>否</w:t>
            </w:r>
          </w:p>
        </w:tc>
      </w:tr>
      <w:tr w:rsidR="00924CBD" w:rsidRPr="00A175E4" w:rsidTr="00B26BD5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96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陕宁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西安分公司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陕西省西安市碑林区友谊东路436号紫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晶大厦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崔</w:t>
            </w:r>
            <w:r w:rsidRPr="00924CBD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113659198580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4CBD" w:rsidRPr="00924CBD" w:rsidRDefault="00924CBD" w:rsidP="00924CBD">
            <w:pPr>
              <w:jc w:val="center"/>
              <w:rPr>
                <w:sz w:val="13"/>
                <w:szCs w:val="13"/>
              </w:rPr>
            </w:pPr>
            <w:r w:rsidRPr="00924CBD">
              <w:rPr>
                <w:rFonts w:hint="eastAsia"/>
                <w:sz w:val="13"/>
                <w:szCs w:val="13"/>
              </w:rPr>
              <w:t>否</w:t>
            </w:r>
          </w:p>
        </w:tc>
      </w:tr>
      <w:tr w:rsidR="00924CBD" w:rsidRPr="00A175E4" w:rsidTr="00B26BD5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97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陕宁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银川分公司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银川市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兴庆区国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商南路宁夏国际商贸城东配楼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钟斌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15973197670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CBD" w:rsidRPr="00A175E4" w:rsidRDefault="00924CBD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4CBD" w:rsidRPr="00924CBD" w:rsidRDefault="00924CBD" w:rsidP="00924CBD">
            <w:pPr>
              <w:jc w:val="center"/>
              <w:rPr>
                <w:sz w:val="13"/>
                <w:szCs w:val="13"/>
              </w:rPr>
            </w:pPr>
            <w:r w:rsidRPr="00924CBD">
              <w:rPr>
                <w:rFonts w:hint="eastAsia"/>
                <w:sz w:val="13"/>
                <w:szCs w:val="13"/>
              </w:rPr>
              <w:t>否</w:t>
            </w:r>
          </w:p>
        </w:tc>
        <w:bookmarkStart w:id="0" w:name="_GoBack"/>
        <w:bookmarkEnd w:id="0"/>
      </w:tr>
      <w:tr w:rsidR="00A175E4" w:rsidRPr="00A175E4" w:rsidTr="00A175E4">
        <w:trPr>
          <w:trHeight w:val="2142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166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152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备注：</w:t>
            </w: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1、公益助残项目作为美年年度明星公益项目，也是塑造区域品牌形象与口碑的重要端口，希望全国各分公司积极参与；</w:t>
            </w: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2、活动报名至2021年8月5日结束，后根据分公司的报名情况下发各区域的肢残人协会及资源对接方式；</w:t>
            </w: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3、为避开业务高峰期，全国的助残活动可根据业务推进协调分院时间，整体建议在12月31日前结束；</w:t>
            </w: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4、活动的主画面与操作指导书将在报名完成后，第一时间下发各区域；</w:t>
            </w: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5、如有问题，可及时对接集团市场部相关同事；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166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F0D94" w:rsidRPr="00A175E4" w:rsidRDefault="008F0D94"/>
    <w:sectPr w:rsidR="008F0D94" w:rsidRPr="00A175E4" w:rsidSect="00A175E4">
      <w:pgSz w:w="16838" w:h="11906" w:orient="landscape"/>
      <w:pgMar w:top="568" w:right="111" w:bottom="284" w:left="14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E4"/>
    <w:rsid w:val="008F0D94"/>
    <w:rsid w:val="00924CBD"/>
    <w:rsid w:val="00A1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5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75E4"/>
    <w:rPr>
      <w:color w:val="800080"/>
      <w:u w:val="single"/>
    </w:rPr>
  </w:style>
  <w:style w:type="paragraph" w:customStyle="1" w:styleId="font5">
    <w:name w:val="font5"/>
    <w:basedOn w:val="a"/>
    <w:rsid w:val="00A175E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color w:val="000000"/>
      <w:kern w:val="0"/>
      <w:sz w:val="22"/>
    </w:rPr>
  </w:style>
  <w:style w:type="paragraph" w:customStyle="1" w:styleId="font6">
    <w:name w:val="font6"/>
    <w:basedOn w:val="a"/>
    <w:rsid w:val="00A175E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2"/>
    </w:rPr>
  </w:style>
  <w:style w:type="paragraph" w:customStyle="1" w:styleId="xl66">
    <w:name w:val="xl66"/>
    <w:basedOn w:val="a"/>
    <w:rsid w:val="00A175E4"/>
    <w:pPr>
      <w:widowControl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b/>
      <w:bCs/>
      <w:kern w:val="0"/>
      <w:sz w:val="22"/>
    </w:rPr>
  </w:style>
  <w:style w:type="paragraph" w:customStyle="1" w:styleId="xl67">
    <w:name w:val="xl67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68">
    <w:name w:val="xl68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69">
    <w:name w:val="xl69"/>
    <w:basedOn w:val="a"/>
    <w:rsid w:val="00A175E4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36"/>
      <w:szCs w:val="36"/>
    </w:rPr>
  </w:style>
  <w:style w:type="paragraph" w:customStyle="1" w:styleId="xl70">
    <w:name w:val="xl70"/>
    <w:basedOn w:val="a"/>
    <w:rsid w:val="00A175E4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36"/>
      <w:szCs w:val="36"/>
    </w:rPr>
  </w:style>
  <w:style w:type="paragraph" w:customStyle="1" w:styleId="xl71">
    <w:name w:val="xl71"/>
    <w:basedOn w:val="a"/>
    <w:rsid w:val="00A175E4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36"/>
      <w:szCs w:val="36"/>
    </w:rPr>
  </w:style>
  <w:style w:type="paragraph" w:customStyle="1" w:styleId="xl72">
    <w:name w:val="xl72"/>
    <w:basedOn w:val="a"/>
    <w:rsid w:val="00A175E4"/>
    <w:pPr>
      <w:widowControl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73">
    <w:name w:val="xl73"/>
    <w:basedOn w:val="a"/>
    <w:rsid w:val="00A175E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12"/>
      <w:szCs w:val="12"/>
    </w:rPr>
  </w:style>
  <w:style w:type="paragraph" w:customStyle="1" w:styleId="xl74">
    <w:name w:val="xl74"/>
    <w:basedOn w:val="a"/>
    <w:rsid w:val="00A175E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12"/>
      <w:szCs w:val="12"/>
    </w:rPr>
  </w:style>
  <w:style w:type="paragraph" w:customStyle="1" w:styleId="xl75">
    <w:name w:val="xl75"/>
    <w:basedOn w:val="a"/>
    <w:rsid w:val="00A175E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12"/>
      <w:szCs w:val="12"/>
    </w:rPr>
  </w:style>
  <w:style w:type="paragraph" w:customStyle="1" w:styleId="xl76">
    <w:name w:val="xl76"/>
    <w:basedOn w:val="a"/>
    <w:rsid w:val="00A175E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77">
    <w:name w:val="xl77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78">
    <w:name w:val="xl78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79">
    <w:name w:val="xl79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80">
    <w:name w:val="xl80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1">
    <w:name w:val="xl81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2">
    <w:name w:val="xl82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3">
    <w:name w:val="xl83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84">
    <w:name w:val="xl84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5">
    <w:name w:val="xl85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86">
    <w:name w:val="xl86"/>
    <w:basedOn w:val="a"/>
    <w:rsid w:val="00A175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87">
    <w:name w:val="xl87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8">
    <w:name w:val="xl88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9">
    <w:name w:val="xl89"/>
    <w:basedOn w:val="a"/>
    <w:rsid w:val="00A175E4"/>
    <w:pPr>
      <w:widowControl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2"/>
    </w:rPr>
  </w:style>
  <w:style w:type="paragraph" w:customStyle="1" w:styleId="xl90">
    <w:name w:val="xl90"/>
    <w:basedOn w:val="a"/>
    <w:rsid w:val="00A175E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b/>
      <w:bCs/>
      <w:kern w:val="0"/>
      <w:sz w:val="12"/>
      <w:szCs w:val="12"/>
    </w:rPr>
  </w:style>
  <w:style w:type="paragraph" w:customStyle="1" w:styleId="xl91">
    <w:name w:val="xl91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92">
    <w:name w:val="xl92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93">
    <w:name w:val="xl93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94">
    <w:name w:val="xl94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95">
    <w:name w:val="xl95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96">
    <w:name w:val="xl96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97">
    <w:name w:val="xl97"/>
    <w:basedOn w:val="a"/>
    <w:rsid w:val="00A175E4"/>
    <w:pPr>
      <w:widowControl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98">
    <w:name w:val="xl98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99">
    <w:name w:val="xl99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100">
    <w:name w:val="xl100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5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75E4"/>
    <w:rPr>
      <w:color w:val="800080"/>
      <w:u w:val="single"/>
    </w:rPr>
  </w:style>
  <w:style w:type="paragraph" w:customStyle="1" w:styleId="font5">
    <w:name w:val="font5"/>
    <w:basedOn w:val="a"/>
    <w:rsid w:val="00A175E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color w:val="000000"/>
      <w:kern w:val="0"/>
      <w:sz w:val="22"/>
    </w:rPr>
  </w:style>
  <w:style w:type="paragraph" w:customStyle="1" w:styleId="font6">
    <w:name w:val="font6"/>
    <w:basedOn w:val="a"/>
    <w:rsid w:val="00A175E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2"/>
    </w:rPr>
  </w:style>
  <w:style w:type="paragraph" w:customStyle="1" w:styleId="xl66">
    <w:name w:val="xl66"/>
    <w:basedOn w:val="a"/>
    <w:rsid w:val="00A175E4"/>
    <w:pPr>
      <w:widowControl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b/>
      <w:bCs/>
      <w:kern w:val="0"/>
      <w:sz w:val="22"/>
    </w:rPr>
  </w:style>
  <w:style w:type="paragraph" w:customStyle="1" w:styleId="xl67">
    <w:name w:val="xl67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68">
    <w:name w:val="xl68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69">
    <w:name w:val="xl69"/>
    <w:basedOn w:val="a"/>
    <w:rsid w:val="00A175E4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36"/>
      <w:szCs w:val="36"/>
    </w:rPr>
  </w:style>
  <w:style w:type="paragraph" w:customStyle="1" w:styleId="xl70">
    <w:name w:val="xl70"/>
    <w:basedOn w:val="a"/>
    <w:rsid w:val="00A175E4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36"/>
      <w:szCs w:val="36"/>
    </w:rPr>
  </w:style>
  <w:style w:type="paragraph" w:customStyle="1" w:styleId="xl71">
    <w:name w:val="xl71"/>
    <w:basedOn w:val="a"/>
    <w:rsid w:val="00A175E4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36"/>
      <w:szCs w:val="36"/>
    </w:rPr>
  </w:style>
  <w:style w:type="paragraph" w:customStyle="1" w:styleId="xl72">
    <w:name w:val="xl72"/>
    <w:basedOn w:val="a"/>
    <w:rsid w:val="00A175E4"/>
    <w:pPr>
      <w:widowControl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73">
    <w:name w:val="xl73"/>
    <w:basedOn w:val="a"/>
    <w:rsid w:val="00A175E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12"/>
      <w:szCs w:val="12"/>
    </w:rPr>
  </w:style>
  <w:style w:type="paragraph" w:customStyle="1" w:styleId="xl74">
    <w:name w:val="xl74"/>
    <w:basedOn w:val="a"/>
    <w:rsid w:val="00A175E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12"/>
      <w:szCs w:val="12"/>
    </w:rPr>
  </w:style>
  <w:style w:type="paragraph" w:customStyle="1" w:styleId="xl75">
    <w:name w:val="xl75"/>
    <w:basedOn w:val="a"/>
    <w:rsid w:val="00A175E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12"/>
      <w:szCs w:val="12"/>
    </w:rPr>
  </w:style>
  <w:style w:type="paragraph" w:customStyle="1" w:styleId="xl76">
    <w:name w:val="xl76"/>
    <w:basedOn w:val="a"/>
    <w:rsid w:val="00A175E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77">
    <w:name w:val="xl77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78">
    <w:name w:val="xl78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79">
    <w:name w:val="xl79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80">
    <w:name w:val="xl80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1">
    <w:name w:val="xl81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2">
    <w:name w:val="xl82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3">
    <w:name w:val="xl83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84">
    <w:name w:val="xl84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5">
    <w:name w:val="xl85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86">
    <w:name w:val="xl86"/>
    <w:basedOn w:val="a"/>
    <w:rsid w:val="00A175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87">
    <w:name w:val="xl87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8">
    <w:name w:val="xl88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9">
    <w:name w:val="xl89"/>
    <w:basedOn w:val="a"/>
    <w:rsid w:val="00A175E4"/>
    <w:pPr>
      <w:widowControl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2"/>
    </w:rPr>
  </w:style>
  <w:style w:type="paragraph" w:customStyle="1" w:styleId="xl90">
    <w:name w:val="xl90"/>
    <w:basedOn w:val="a"/>
    <w:rsid w:val="00A175E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b/>
      <w:bCs/>
      <w:kern w:val="0"/>
      <w:sz w:val="12"/>
      <w:szCs w:val="12"/>
    </w:rPr>
  </w:style>
  <w:style w:type="paragraph" w:customStyle="1" w:styleId="xl91">
    <w:name w:val="xl91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92">
    <w:name w:val="xl92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93">
    <w:name w:val="xl93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94">
    <w:name w:val="xl94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95">
    <w:name w:val="xl95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96">
    <w:name w:val="xl96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97">
    <w:name w:val="xl97"/>
    <w:basedOn w:val="a"/>
    <w:rsid w:val="00A175E4"/>
    <w:pPr>
      <w:widowControl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98">
    <w:name w:val="xl98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99">
    <w:name w:val="xl99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100">
    <w:name w:val="xl100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987</Words>
  <Characters>5631</Characters>
  <Application>Microsoft Office Word</Application>
  <DocSecurity>0</DocSecurity>
  <Lines>46</Lines>
  <Paragraphs>13</Paragraphs>
  <ScaleCrop>false</ScaleCrop>
  <Company>china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2022-08-09T12:25:00Z</dcterms:created>
  <dcterms:modified xsi:type="dcterms:W3CDTF">2022-08-10T00:48:00Z</dcterms:modified>
</cp:coreProperties>
</file>